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A49DD2">
      <w:pPr>
        <w:spacing w:line="360" w:lineRule="auto"/>
        <w:ind w:firstLine="482"/>
        <w:jc w:val="center"/>
        <w:rPr>
          <w:rFonts w:ascii="宋体" w:hAnsi="宋体" w:eastAsia="宋体"/>
          <w:b/>
          <w:color w:val="000000"/>
          <w:sz w:val="28"/>
          <w:szCs w:val="28"/>
          <w:highlight w:val="none"/>
        </w:rPr>
      </w:pPr>
      <w:r>
        <w:rPr>
          <w:rFonts w:hint="eastAsia" w:ascii="宋体" w:hAnsi="宋体" w:eastAsia="宋体"/>
          <w:b/>
          <w:color w:val="000000"/>
          <w:sz w:val="28"/>
          <w:szCs w:val="28"/>
          <w:highlight w:val="none"/>
        </w:rPr>
        <w:t>响应函</w:t>
      </w:r>
    </w:p>
    <w:p w14:paraId="4735591F">
      <w:pPr>
        <w:spacing w:line="360" w:lineRule="auto"/>
        <w:jc w:val="left"/>
        <w:rPr>
          <w:rFonts w:ascii="宋体" w:hAnsi="宋体" w:eastAsia="宋体" w:cs="宋体"/>
          <w:color w:val="000000"/>
          <w:kern w:val="0"/>
          <w:sz w:val="24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</w:rPr>
        <w:t>山东石油化工学院：</w:t>
      </w:r>
    </w:p>
    <w:p w14:paraId="3D5BB240">
      <w:pPr>
        <w:spacing w:line="360" w:lineRule="auto"/>
        <w:ind w:firstLine="540" w:firstLineChars="225"/>
        <w:jc w:val="left"/>
        <w:rPr>
          <w:rFonts w:hint="eastAsia" w:ascii="宋体" w:hAnsi="宋体" w:eastAsia="宋体" w:cs="宋体"/>
          <w:color w:val="000000"/>
          <w:kern w:val="0"/>
          <w:sz w:val="24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</w:rPr>
        <w:t>经研究，我们决定参加项目编号为</w:t>
      </w: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  <w:u w:val="single"/>
        </w:rPr>
        <w:t xml:space="preserve">           </w:t>
      </w: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</w:rPr>
        <w:t>的</w:t>
      </w:r>
      <w:r>
        <w:rPr>
          <w:rFonts w:hint="eastAsia" w:ascii="宋体" w:hAnsi="宋体" w:eastAsia="宋体" w:cs="宋体"/>
          <w:bCs/>
          <w:color w:val="000000"/>
          <w:kern w:val="0"/>
          <w:sz w:val="24"/>
          <w:highlight w:val="none"/>
          <w:u w:val="single"/>
        </w:rPr>
        <w:t xml:space="preserve">              （项目名称）</w:t>
      </w: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</w:rPr>
        <w:t>的</w:t>
      </w: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  <w:lang w:val="en-US" w:eastAsia="zh-CN"/>
        </w:rPr>
        <w:t>采购</w:t>
      </w: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</w:rPr>
        <w:t>活动并提交</w:t>
      </w: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  <w:lang w:val="en-US" w:eastAsia="zh-CN"/>
        </w:rPr>
        <w:t>响应</w:t>
      </w: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  <w:lang w:eastAsia="zh-CN"/>
        </w:rPr>
        <w:t>文件</w:t>
      </w: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</w:rPr>
        <w:t>。为此，我方郑重声明以下</w:t>
      </w: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  <w:lang w:val="en-US" w:eastAsia="zh-CN"/>
        </w:rPr>
        <w:t>内容</w:t>
      </w: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</w:rPr>
        <w:t>并</w:t>
      </w: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  <w:lang w:val="en-US" w:eastAsia="zh-CN"/>
        </w:rPr>
        <w:t>承担所有</w:t>
      </w: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</w:rPr>
        <w:t>法律责任。</w:t>
      </w:r>
    </w:p>
    <w:p w14:paraId="404F359F">
      <w:pPr>
        <w:spacing w:line="360" w:lineRule="auto"/>
        <w:ind w:firstLine="540" w:firstLineChars="225"/>
        <w:jc w:val="left"/>
        <w:rPr>
          <w:rFonts w:hint="eastAsia" w:ascii="宋体" w:hAnsi="宋体" w:eastAsia="宋体" w:cs="宋体"/>
          <w:color w:val="000000"/>
          <w:kern w:val="0"/>
          <w:sz w:val="24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</w:rPr>
        <w:t>1</w:t>
      </w: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</w:rPr>
        <w:t>我方</w:t>
      </w: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  <w:lang w:eastAsia="zh-CN"/>
        </w:rPr>
        <w:t>成交后</w:t>
      </w: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</w:rPr>
        <w:t>提交的</w:t>
      </w: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  <w:lang w:eastAsia="zh-CN"/>
        </w:rPr>
        <w:t>响应文件</w:t>
      </w: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</w:rPr>
        <w:t>，正本一份，副本</w:t>
      </w: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  <w:lang w:val="en-US" w:eastAsia="zh-CN"/>
        </w:rPr>
        <w:t>二</w:t>
      </w: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</w:rPr>
        <w:t>份。</w:t>
      </w:r>
    </w:p>
    <w:p w14:paraId="2775DA77">
      <w:pPr>
        <w:spacing w:line="360" w:lineRule="auto"/>
        <w:ind w:firstLine="540" w:firstLineChars="225"/>
        <w:jc w:val="left"/>
        <w:rPr>
          <w:rFonts w:hint="eastAsia" w:ascii="宋体" w:hAnsi="宋体" w:eastAsia="宋体" w:cs="宋体"/>
          <w:color w:val="000000"/>
          <w:kern w:val="0"/>
          <w:sz w:val="24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</w:rPr>
        <w:t>2</w:t>
      </w: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</w:rPr>
        <w:t>如果我</w:t>
      </w: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  <w:lang w:val="en-US" w:eastAsia="zh-CN"/>
        </w:rPr>
        <w:t>方</w:t>
      </w: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</w:rPr>
        <w:t>的</w:t>
      </w: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  <w:lang w:val="en-US" w:eastAsia="zh-CN"/>
        </w:rPr>
        <w:t>响应文件</w:t>
      </w: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</w:rPr>
        <w:t>被接受，我</w:t>
      </w: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  <w:lang w:val="en-US" w:eastAsia="zh-CN"/>
        </w:rPr>
        <w:t>方</w:t>
      </w: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</w:rPr>
        <w:t>将履行</w:t>
      </w: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  <w:lang w:eastAsia="zh-CN"/>
        </w:rPr>
        <w:t>磋商文件</w:t>
      </w: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</w:rPr>
        <w:t>中规定的</w:t>
      </w: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  <w:lang w:val="en-US" w:eastAsia="zh-CN"/>
        </w:rPr>
        <w:t>所有</w:t>
      </w: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</w:rPr>
        <w:t>要求，并按我</w:t>
      </w: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  <w:lang w:val="en-US" w:eastAsia="zh-CN"/>
        </w:rPr>
        <w:t>方</w:t>
      </w: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  <w:lang w:eastAsia="zh-CN"/>
        </w:rPr>
        <w:t>响应文件</w:t>
      </w: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</w:rPr>
        <w:t>中的承诺按期、按质、按量</w:t>
      </w: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  <w:lang w:eastAsia="zh-CN"/>
        </w:rPr>
        <w:t>完成供货</w:t>
      </w: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  <w:lang w:val="en-US" w:eastAsia="zh-CN"/>
        </w:rPr>
        <w:t>及伴随的服务</w:t>
      </w: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</w:rPr>
        <w:t>。</w:t>
      </w:r>
    </w:p>
    <w:p w14:paraId="15551E9B">
      <w:pPr>
        <w:spacing w:line="360" w:lineRule="auto"/>
        <w:ind w:firstLine="540" w:firstLineChars="225"/>
        <w:jc w:val="left"/>
        <w:rPr>
          <w:rFonts w:hint="eastAsia" w:ascii="宋体" w:hAnsi="宋体" w:eastAsia="宋体" w:cs="宋体"/>
          <w:color w:val="000000"/>
          <w:kern w:val="0"/>
          <w:sz w:val="24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</w:rPr>
        <w:t>3</w:t>
      </w: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</w:rPr>
        <w:t>我方愿按《中华人民共和国</w:t>
      </w: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  <w:lang w:eastAsia="zh-CN"/>
        </w:rPr>
        <w:t>民法典</w:t>
      </w: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</w:rPr>
        <w:t>》</w:t>
      </w: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  <w:lang w:eastAsia="zh-CN"/>
        </w:rPr>
        <w:t>和磋商文件的规定</w:t>
      </w: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</w:rPr>
        <w:t>履行</w:t>
      </w: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  <w:lang w:eastAsia="zh-CN"/>
        </w:rPr>
        <w:t>合同</w:t>
      </w: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  <w:lang w:val="en-US" w:eastAsia="zh-CN"/>
        </w:rPr>
        <w:t>义务、承担相应</w:t>
      </w: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</w:rPr>
        <w:t>责任。</w:t>
      </w:r>
    </w:p>
    <w:p w14:paraId="6EB691C9">
      <w:pPr>
        <w:spacing w:line="360" w:lineRule="auto"/>
        <w:ind w:firstLine="540" w:firstLineChars="225"/>
        <w:jc w:val="left"/>
        <w:rPr>
          <w:rFonts w:hint="eastAsia" w:ascii="宋体" w:hAnsi="宋体" w:eastAsia="宋体" w:cs="宋体"/>
          <w:color w:val="000000"/>
          <w:kern w:val="0"/>
          <w:sz w:val="24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  <w:lang w:val="en-US" w:eastAsia="zh-CN"/>
        </w:rPr>
        <w:t>4.</w:t>
      </w: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</w:rPr>
        <w:t>我</w:t>
      </w: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  <w:lang w:val="en-US" w:eastAsia="zh-CN"/>
        </w:rPr>
        <w:t>方</w:t>
      </w: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</w:rPr>
        <w:t>同意按</w:t>
      </w: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  <w:lang w:eastAsia="zh-CN"/>
        </w:rPr>
        <w:t>磋商文件</w:t>
      </w: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</w:rPr>
        <w:t>规定交纳</w:t>
      </w: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  <w:lang w:eastAsia="zh-CN"/>
        </w:rPr>
        <w:t>成交</w:t>
      </w: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</w:rPr>
        <w:t>服务费，遵守贵</w:t>
      </w: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  <w:lang w:val="en-US" w:eastAsia="zh-CN"/>
        </w:rPr>
        <w:t>公司</w:t>
      </w: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</w:rPr>
        <w:t>有关</w:t>
      </w: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  <w:lang w:val="en-US" w:eastAsia="zh-CN"/>
        </w:rPr>
        <w:t>磋商文件</w:t>
      </w: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</w:rPr>
        <w:t>的各项规定。</w:t>
      </w:r>
    </w:p>
    <w:p w14:paraId="44385ADA">
      <w:pPr>
        <w:spacing w:line="360" w:lineRule="auto"/>
        <w:ind w:firstLine="540" w:firstLineChars="225"/>
        <w:jc w:val="left"/>
        <w:rPr>
          <w:rFonts w:hint="eastAsia" w:ascii="宋体" w:hAnsi="宋体" w:eastAsia="宋体" w:cs="宋体"/>
          <w:color w:val="000000"/>
          <w:kern w:val="0"/>
          <w:sz w:val="24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  <w:lang w:val="en-US" w:eastAsia="zh-CN"/>
        </w:rPr>
        <w:t>5.</w:t>
      </w: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</w:rPr>
        <w:t>按照贵</w:t>
      </w: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  <w:lang w:val="en-US" w:eastAsia="zh-CN"/>
        </w:rPr>
        <w:t>公司</w:t>
      </w: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</w:rPr>
        <w:t>要求，提供与其</w:t>
      </w: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  <w:lang w:eastAsia="zh-CN"/>
        </w:rPr>
        <w:t>磋商</w:t>
      </w: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</w:rPr>
        <w:t>有关的一切数据或资料，完全理解</w:t>
      </w: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  <w:lang w:eastAsia="zh-CN"/>
        </w:rPr>
        <w:t>采购人或磋商小组</w:t>
      </w: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</w:rPr>
        <w:t>不接受最低价的响应。</w:t>
      </w:r>
    </w:p>
    <w:p w14:paraId="1B2DF354">
      <w:pPr>
        <w:spacing w:line="360" w:lineRule="auto"/>
        <w:ind w:firstLine="540" w:firstLineChars="225"/>
        <w:jc w:val="left"/>
        <w:rPr>
          <w:rFonts w:hint="eastAsia" w:ascii="宋体" w:hAnsi="宋体" w:eastAsia="宋体" w:cs="宋体"/>
          <w:color w:val="000000"/>
          <w:kern w:val="0"/>
          <w:sz w:val="24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  <w:lang w:val="en-US" w:eastAsia="zh-CN"/>
        </w:rPr>
        <w:t>6.</w:t>
      </w: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  <w:lang w:eastAsia="zh-CN"/>
        </w:rPr>
        <w:t>我方的报价自响应文件提交截止之日起有效期为</w:t>
      </w: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  <w:lang w:eastAsia="zh-CN"/>
        </w:rPr>
        <w:t>日。</w:t>
      </w:r>
    </w:p>
    <w:p w14:paraId="3A6E6EF8">
      <w:pPr>
        <w:spacing w:line="360" w:lineRule="auto"/>
        <w:ind w:firstLine="540" w:firstLineChars="225"/>
        <w:jc w:val="left"/>
        <w:rPr>
          <w:rFonts w:hint="eastAsia" w:ascii="宋体" w:hAnsi="宋体" w:eastAsia="宋体" w:cs="宋体"/>
          <w:color w:val="000000"/>
          <w:kern w:val="0"/>
          <w:sz w:val="24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  <w:lang w:val="en-US" w:eastAsia="zh-CN"/>
        </w:rPr>
        <w:t>7.</w:t>
      </w: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</w:rPr>
        <w:t>我方承诺</w:t>
      </w: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  <w:lang w:eastAsia="zh-CN"/>
        </w:rPr>
        <w:t>响应文件</w:t>
      </w: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</w:rPr>
        <w:t>中的证明材料</w:t>
      </w: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  <w:lang w:eastAsia="zh-CN"/>
        </w:rPr>
        <w:t>和澄清材料</w:t>
      </w: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</w:rPr>
        <w:t>真实、合法、有效。</w:t>
      </w:r>
    </w:p>
    <w:p w14:paraId="699B32BD">
      <w:pPr>
        <w:spacing w:line="360" w:lineRule="auto"/>
        <w:ind w:firstLine="540" w:firstLineChars="225"/>
        <w:jc w:val="left"/>
        <w:rPr>
          <w:rFonts w:ascii="宋体" w:hAnsi="宋体" w:eastAsia="宋体" w:cs="宋体"/>
          <w:color w:val="000000"/>
          <w:kern w:val="0"/>
          <w:sz w:val="24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  <w:lang w:val="en-US" w:eastAsia="zh-CN"/>
        </w:rPr>
        <w:t>8.</w:t>
      </w: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</w:rPr>
        <w:t>与本</w:t>
      </w: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  <w:lang w:eastAsia="zh-CN"/>
        </w:rPr>
        <w:t>次磋商</w:t>
      </w: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</w:rPr>
        <w:t>有关的一切正式</w:t>
      </w: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  <w:lang w:eastAsia="zh-CN"/>
        </w:rPr>
        <w:t>往来通信请寄</w:t>
      </w:r>
    </w:p>
    <w:p w14:paraId="363D863E">
      <w:pPr>
        <w:spacing w:line="360" w:lineRule="auto"/>
        <w:ind w:firstLine="360" w:firstLineChars="150"/>
        <w:jc w:val="left"/>
        <w:rPr>
          <w:rFonts w:hint="eastAsia" w:ascii="宋体" w:hAnsi="宋体" w:eastAsia="宋体" w:cs="宋体"/>
          <w:color w:val="000000"/>
          <w:kern w:val="0"/>
          <w:sz w:val="24"/>
          <w:highlight w:val="none"/>
        </w:rPr>
      </w:pPr>
    </w:p>
    <w:p w14:paraId="1B3259AE">
      <w:pPr>
        <w:spacing w:line="360" w:lineRule="auto"/>
        <w:ind w:firstLine="360" w:firstLineChars="150"/>
        <w:jc w:val="left"/>
        <w:rPr>
          <w:rFonts w:ascii="宋体" w:hAnsi="宋体" w:eastAsia="宋体" w:cs="宋体"/>
          <w:color w:val="000000"/>
          <w:kern w:val="0"/>
          <w:sz w:val="24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</w:rPr>
        <w:t>地    址：                            邮政编码：</w:t>
      </w:r>
    </w:p>
    <w:p w14:paraId="4D8F216D">
      <w:pPr>
        <w:spacing w:line="360" w:lineRule="auto"/>
        <w:ind w:firstLine="360" w:firstLineChars="150"/>
        <w:jc w:val="left"/>
        <w:rPr>
          <w:rFonts w:ascii="宋体" w:hAnsi="宋体" w:eastAsia="宋体" w:cs="宋体"/>
          <w:color w:val="000000"/>
          <w:kern w:val="0"/>
          <w:sz w:val="24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</w:rPr>
        <w:t>电    话：                            传    真：</w:t>
      </w:r>
    </w:p>
    <w:p w14:paraId="6A4A6DE2">
      <w:pPr>
        <w:spacing w:line="360" w:lineRule="auto"/>
        <w:ind w:firstLine="360" w:firstLineChars="150"/>
        <w:jc w:val="left"/>
        <w:rPr>
          <w:rFonts w:ascii="宋体" w:hAnsi="宋体" w:eastAsia="宋体" w:cs="宋体"/>
          <w:color w:val="000000"/>
          <w:kern w:val="0"/>
          <w:sz w:val="24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</w:rPr>
        <w:t>开户单位：                            开户银行：</w:t>
      </w:r>
    </w:p>
    <w:p w14:paraId="217B160A">
      <w:pPr>
        <w:spacing w:line="360" w:lineRule="auto"/>
        <w:ind w:firstLine="360" w:firstLineChars="150"/>
        <w:jc w:val="left"/>
        <w:rPr>
          <w:rFonts w:ascii="宋体" w:hAnsi="宋体" w:eastAsia="宋体" w:cs="宋体"/>
          <w:color w:val="000000"/>
          <w:kern w:val="0"/>
          <w:sz w:val="24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  <w:lang w:val="en-US" w:eastAsia="zh-CN"/>
        </w:rPr>
        <w:t>账</w:t>
      </w: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</w:rPr>
        <w:t xml:space="preserve">    号：</w:t>
      </w:r>
    </w:p>
    <w:p w14:paraId="1E2D0099">
      <w:pPr>
        <w:spacing w:line="360" w:lineRule="auto"/>
        <w:ind w:firstLine="2880" w:firstLineChars="1200"/>
        <w:jc w:val="right"/>
        <w:rPr>
          <w:rFonts w:hint="eastAsia" w:ascii="宋体" w:hAnsi="宋体" w:eastAsia="宋体" w:cs="宋体"/>
          <w:color w:val="000000"/>
          <w:kern w:val="0"/>
          <w:sz w:val="24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</w:rPr>
        <w:t>供应商</w:t>
      </w: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  <w:lang w:eastAsia="zh-CN"/>
        </w:rPr>
        <w:t>名称</w:t>
      </w: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</w:rPr>
        <w:t>（公章）：</w:t>
      </w:r>
    </w:p>
    <w:p w14:paraId="6C4042D2">
      <w:pPr>
        <w:spacing w:line="360" w:lineRule="auto"/>
        <w:ind w:firstLine="2880" w:firstLineChars="1200"/>
        <w:jc w:val="right"/>
        <w:rPr>
          <w:rFonts w:hint="eastAsia" w:ascii="宋体" w:hAnsi="宋体" w:eastAsia="宋体" w:cs="宋体"/>
          <w:color w:val="000000"/>
          <w:kern w:val="0"/>
          <w:sz w:val="24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  <w:lang w:eastAsia="zh-CN"/>
        </w:rPr>
        <w:t>法定代表人/负责人或其委托代理人（签字或印鉴或签章）</w:t>
      </w: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</w:rPr>
        <w:t>：</w:t>
      </w:r>
    </w:p>
    <w:p w14:paraId="4CF046A0">
      <w:pPr>
        <w:pStyle w:val="3"/>
        <w:spacing w:line="360" w:lineRule="auto"/>
        <w:ind w:firstLine="360" w:firstLineChars="150"/>
        <w:jc w:val="right"/>
      </w:pP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  <w:lang w:val="en-US" w:eastAsia="zh-CN"/>
        </w:rPr>
        <w:t xml:space="preserve">日  期：   </w:t>
      </w:r>
      <w:bookmarkStart w:id="0" w:name="_GoBack"/>
      <w:bookmarkEnd w:id="0"/>
      <w:r>
        <w:rPr>
          <w:rFonts w:hint="eastAsia" w:ascii="宋体" w:hAnsi="宋体" w:eastAsia="宋体" w:cs="宋体"/>
          <w:color w:val="000000"/>
          <w:kern w:val="0"/>
          <w:sz w:val="24"/>
          <w:highlight w:val="none"/>
          <w:lang w:val="en-US" w:eastAsia="zh-CN"/>
        </w:rPr>
        <w:t xml:space="preserve">  年    月    日</w:t>
      </w:r>
    </w:p>
    <w:sectPr>
      <w:pgSz w:w="11906" w:h="16838"/>
      <w:pgMar w:top="1440" w:right="1440" w:bottom="144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26584D"/>
    <w:rsid w:val="044F7FB9"/>
    <w:rsid w:val="045F338D"/>
    <w:rsid w:val="05140FD0"/>
    <w:rsid w:val="05163404"/>
    <w:rsid w:val="057C2025"/>
    <w:rsid w:val="05BC48CD"/>
    <w:rsid w:val="05C17A19"/>
    <w:rsid w:val="06643588"/>
    <w:rsid w:val="068A5BD8"/>
    <w:rsid w:val="07090140"/>
    <w:rsid w:val="07104F69"/>
    <w:rsid w:val="08F906FD"/>
    <w:rsid w:val="098166F4"/>
    <w:rsid w:val="0A550138"/>
    <w:rsid w:val="0BF63C1E"/>
    <w:rsid w:val="0CDB32B7"/>
    <w:rsid w:val="0D165EDD"/>
    <w:rsid w:val="0D7B62D3"/>
    <w:rsid w:val="11341E24"/>
    <w:rsid w:val="137D4206"/>
    <w:rsid w:val="1735000C"/>
    <w:rsid w:val="17B349A2"/>
    <w:rsid w:val="18216AA9"/>
    <w:rsid w:val="187230AA"/>
    <w:rsid w:val="1E486BF3"/>
    <w:rsid w:val="20426865"/>
    <w:rsid w:val="217553A8"/>
    <w:rsid w:val="22727501"/>
    <w:rsid w:val="26EE68AF"/>
    <w:rsid w:val="272603EF"/>
    <w:rsid w:val="29A373AB"/>
    <w:rsid w:val="2A355A04"/>
    <w:rsid w:val="2AFB3C67"/>
    <w:rsid w:val="2B292D21"/>
    <w:rsid w:val="2CE868B5"/>
    <w:rsid w:val="2DBF3F9A"/>
    <w:rsid w:val="2DD811FC"/>
    <w:rsid w:val="2EB20562"/>
    <w:rsid w:val="317D4D14"/>
    <w:rsid w:val="31DB757C"/>
    <w:rsid w:val="32C37DFA"/>
    <w:rsid w:val="32CF5BC5"/>
    <w:rsid w:val="33A25B9B"/>
    <w:rsid w:val="36311BA6"/>
    <w:rsid w:val="363C3777"/>
    <w:rsid w:val="39741BE3"/>
    <w:rsid w:val="3C800420"/>
    <w:rsid w:val="3E242B0E"/>
    <w:rsid w:val="3F0630EE"/>
    <w:rsid w:val="3F8B6352"/>
    <w:rsid w:val="40035E26"/>
    <w:rsid w:val="41DE5EEE"/>
    <w:rsid w:val="41E16846"/>
    <w:rsid w:val="42284B92"/>
    <w:rsid w:val="4593411B"/>
    <w:rsid w:val="481E40F1"/>
    <w:rsid w:val="49C8629E"/>
    <w:rsid w:val="49E109CE"/>
    <w:rsid w:val="4AC13EF8"/>
    <w:rsid w:val="4B6D7D4C"/>
    <w:rsid w:val="4C6838D2"/>
    <w:rsid w:val="4CF360AE"/>
    <w:rsid w:val="4E0C1145"/>
    <w:rsid w:val="53EF6317"/>
    <w:rsid w:val="57831E4C"/>
    <w:rsid w:val="57D04EFD"/>
    <w:rsid w:val="58191F5A"/>
    <w:rsid w:val="5B8A1A7D"/>
    <w:rsid w:val="5BD56792"/>
    <w:rsid w:val="5E140E78"/>
    <w:rsid w:val="5EE52B98"/>
    <w:rsid w:val="609D6819"/>
    <w:rsid w:val="60C11817"/>
    <w:rsid w:val="625D04F7"/>
    <w:rsid w:val="63825477"/>
    <w:rsid w:val="63A84287"/>
    <w:rsid w:val="644F2E1E"/>
    <w:rsid w:val="647B6CD6"/>
    <w:rsid w:val="64A159A7"/>
    <w:rsid w:val="665725D9"/>
    <w:rsid w:val="67C71C83"/>
    <w:rsid w:val="68001AEC"/>
    <w:rsid w:val="68276B06"/>
    <w:rsid w:val="68C7141E"/>
    <w:rsid w:val="690D1073"/>
    <w:rsid w:val="69F723FC"/>
    <w:rsid w:val="6A466176"/>
    <w:rsid w:val="6AAC7650"/>
    <w:rsid w:val="6B064770"/>
    <w:rsid w:val="6B720995"/>
    <w:rsid w:val="6DF93260"/>
    <w:rsid w:val="703620CE"/>
    <w:rsid w:val="7167061B"/>
    <w:rsid w:val="72055DAB"/>
    <w:rsid w:val="798F7E81"/>
    <w:rsid w:val="7B1C36C1"/>
    <w:rsid w:val="7C5D5843"/>
    <w:rsid w:val="7D3C0797"/>
    <w:rsid w:val="7E92184F"/>
    <w:rsid w:val="7ED05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next w:val="1"/>
    <w:qFormat/>
    <w:uiPriority w:val="0"/>
    <w:rPr>
      <w:rFonts w:ascii="宋体" w:hAnsi="Courier New"/>
      <w:szCs w:val="20"/>
    </w:rPr>
  </w:style>
  <w:style w:type="paragraph" w:styleId="3">
    <w:name w:val="Body Text Indent 2"/>
    <w:basedOn w:val="1"/>
    <w:qFormat/>
    <w:uiPriority w:val="0"/>
    <w:pPr>
      <w:ind w:firstLine="600" w:firstLineChars="200"/>
    </w:pPr>
    <w:rPr>
      <w:rFonts w:ascii="仿宋_GB2312" w:eastAsia="仿宋_GB2312"/>
      <w:sz w:val="30"/>
      <w:szCs w:val="20"/>
    </w:rPr>
  </w:style>
  <w:style w:type="paragraph" w:customStyle="1" w:styleId="6">
    <w:name w:val="附件标题01"/>
    <w:basedOn w:val="2"/>
    <w:autoRedefine/>
    <w:qFormat/>
    <w:uiPriority w:val="0"/>
    <w:pPr>
      <w:jc w:val="center"/>
    </w:pPr>
    <w:rPr>
      <w:b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466</Words>
  <Characters>478</Characters>
  <Lines>0</Lines>
  <Paragraphs>0</Paragraphs>
  <TotalTime>0</TotalTime>
  <ScaleCrop>false</ScaleCrop>
  <LinksUpToDate>false</LinksUpToDate>
  <CharactersWithSpaces>623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2022-04-21T05:31:00Z</dcterms:created>
  <dc:creator>Administrator</dc:creator>
  <cp:lastModifiedBy>印成魏</cp:lastModifiedBy>
  <dcterms:modified xsi:type="dcterms:W3CDTF">2026-07-06T02:48:35Z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A45256584912475A97D3A3739215FE25</vt:lpwstr>
  </property>
  <property fmtid="{D5CDD505-2E9C-101B-9397-08002B2CF9AE}" pid="4" name="KSOTemplateDocerSaveRecord">
    <vt:lpwstr>eyJoZGlkIjoiYzkyM2JlNTIzYzEyYTlmOGNhYzhhM2UzZDI2MjZlMDUiLCJ1c2VySWQiOiIxNDgxNzc1MjMyIn0=</vt:lpwstr>
  </property>
</Properties>
</file>