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6A37B">
      <w:pPr>
        <w:spacing w:before="101" w:line="226" w:lineRule="auto"/>
        <w:jc w:val="center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6"/>
          <w:sz w:val="31"/>
          <w:szCs w:val="31"/>
        </w:rPr>
        <w:t>业绩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一览表及证明材料</w:t>
      </w:r>
    </w:p>
    <w:p w14:paraId="29588548">
      <w:pPr>
        <w:spacing w:before="54" w:line="196" w:lineRule="auto"/>
        <w:ind w:left="135"/>
        <w:rPr>
          <w:rFonts w:hint="default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项目名称：</w:t>
      </w:r>
    </w:p>
    <w:p w14:paraId="4B5084F1">
      <w:pPr>
        <w:spacing w:before="54" w:line="196" w:lineRule="auto"/>
        <w:ind w:left="1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项目编号：</w:t>
      </w:r>
      <w:bookmarkStart w:id="0" w:name="_GoBack"/>
      <w:bookmarkEnd w:id="0"/>
    </w:p>
    <w:p w14:paraId="0CE1D7A9">
      <w:pPr>
        <w:spacing w:before="54" w:line="196" w:lineRule="auto"/>
        <w:ind w:left="135"/>
        <w:rPr>
          <w:rFonts w:ascii="Calibri" w:hAnsi="Calibri" w:eastAsia="Calibri" w:cs="Calibri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项目包号</w:t>
      </w:r>
      <w:r>
        <w:rPr>
          <w:rFonts w:ascii="Calibri" w:hAnsi="Calibri" w:eastAsia="Calibri" w:cs="Calibri"/>
          <w:spacing w:val="-3"/>
          <w:sz w:val="24"/>
          <w:szCs w:val="24"/>
        </w:rPr>
        <w:t>：</w:t>
      </w:r>
    </w:p>
    <w:tbl>
      <w:tblPr>
        <w:tblStyle w:val="4"/>
        <w:tblW w:w="509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344"/>
        <w:gridCol w:w="824"/>
        <w:gridCol w:w="1738"/>
        <w:gridCol w:w="1566"/>
        <w:gridCol w:w="1677"/>
        <w:gridCol w:w="1913"/>
      </w:tblGrid>
      <w:tr w14:paraId="15478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398" w:type="pct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132CE86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序号</w:t>
            </w:r>
          </w:p>
        </w:tc>
        <w:tc>
          <w:tcPr>
            <w:tcW w:w="682" w:type="pct"/>
            <w:tcBorders>
              <w:top w:val="single" w:color="000000" w:sz="10" w:space="0"/>
            </w:tcBorders>
            <w:vAlign w:val="center"/>
          </w:tcPr>
          <w:p w14:paraId="1A6DD858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418" w:type="pct"/>
            <w:tcBorders>
              <w:top w:val="single" w:color="000000" w:sz="10" w:space="0"/>
            </w:tcBorders>
            <w:vAlign w:val="center"/>
          </w:tcPr>
          <w:p w14:paraId="067848B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标的</w:t>
            </w:r>
          </w:p>
        </w:tc>
        <w:tc>
          <w:tcPr>
            <w:tcW w:w="882" w:type="pct"/>
            <w:tcBorders>
              <w:top w:val="single" w:color="000000" w:sz="10" w:space="0"/>
            </w:tcBorders>
            <w:vAlign w:val="center"/>
          </w:tcPr>
          <w:p w14:paraId="54B1EBD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项目单位名称</w:t>
            </w:r>
          </w:p>
        </w:tc>
        <w:tc>
          <w:tcPr>
            <w:tcW w:w="795" w:type="pct"/>
            <w:tcBorders>
              <w:top w:val="single" w:color="000000" w:sz="10" w:space="0"/>
            </w:tcBorders>
            <w:vAlign w:val="center"/>
          </w:tcPr>
          <w:p w14:paraId="171A318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合同签订日期</w:t>
            </w:r>
          </w:p>
        </w:tc>
        <w:tc>
          <w:tcPr>
            <w:tcW w:w="851" w:type="pct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364F548E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项目单位的有效联系方式</w:t>
            </w:r>
          </w:p>
        </w:tc>
        <w:tc>
          <w:tcPr>
            <w:tcW w:w="971" w:type="pct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vAlign w:val="center"/>
          </w:tcPr>
          <w:p w14:paraId="028C2D7A">
            <w:pPr>
              <w:spacing w:before="78" w:line="220" w:lineRule="auto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证明资料</w:t>
            </w:r>
          </w:p>
        </w:tc>
      </w:tr>
      <w:tr w14:paraId="66452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401F2AE9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1</w:t>
            </w:r>
          </w:p>
        </w:tc>
        <w:tc>
          <w:tcPr>
            <w:tcW w:w="682" w:type="pct"/>
            <w:vAlign w:val="center"/>
          </w:tcPr>
          <w:p w14:paraId="69F9AF3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6FC7CE8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4B3E81F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5B4A4E3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73C51E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F34DE6">
            <w:pPr>
              <w:spacing w:before="73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3983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65D985E3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2</w:t>
            </w:r>
          </w:p>
        </w:tc>
        <w:tc>
          <w:tcPr>
            <w:tcW w:w="682" w:type="pct"/>
            <w:vAlign w:val="center"/>
          </w:tcPr>
          <w:p w14:paraId="542C23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0AF915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58287BF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78611852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030D2AF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9F9D67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EE3D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65694274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682" w:type="pct"/>
            <w:vAlign w:val="center"/>
          </w:tcPr>
          <w:p w14:paraId="357A7E0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4728EDA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5E41E35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2AC5538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E962EC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7595E0AF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07236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398" w:type="pct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1A2D5CC8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4</w:t>
            </w:r>
          </w:p>
        </w:tc>
        <w:tc>
          <w:tcPr>
            <w:tcW w:w="682" w:type="pct"/>
            <w:tcBorders>
              <w:bottom w:val="single" w:color="000000" w:sz="10" w:space="0"/>
            </w:tcBorders>
            <w:vAlign w:val="center"/>
          </w:tcPr>
          <w:p w14:paraId="2C9A7B2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418" w:type="pct"/>
            <w:tcBorders>
              <w:bottom w:val="single" w:color="000000" w:sz="10" w:space="0"/>
            </w:tcBorders>
            <w:vAlign w:val="center"/>
          </w:tcPr>
          <w:p w14:paraId="77AEB32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82" w:type="pct"/>
            <w:tcBorders>
              <w:bottom w:val="single" w:color="000000" w:sz="10" w:space="0"/>
            </w:tcBorders>
            <w:vAlign w:val="center"/>
          </w:tcPr>
          <w:p w14:paraId="73C994A0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795" w:type="pct"/>
            <w:tcBorders>
              <w:bottom w:val="single" w:color="000000" w:sz="10" w:space="0"/>
            </w:tcBorders>
            <w:vAlign w:val="center"/>
          </w:tcPr>
          <w:p w14:paraId="4BDD3BE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51" w:type="pct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231AD7D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971" w:type="pct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center"/>
          </w:tcPr>
          <w:p w14:paraId="2AD56D5C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</w:tbl>
    <w:p w14:paraId="2888AFCE">
      <w:pPr>
        <w:spacing w:before="112" w:line="218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以上合同案例须真实有效，相关内容在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中标</w:t>
      </w:r>
      <w:r>
        <w:rPr>
          <w:rFonts w:ascii="宋体" w:hAnsi="宋体" w:eastAsia="宋体" w:cs="宋体"/>
          <w:spacing w:val="-1"/>
          <w:sz w:val="24"/>
          <w:szCs w:val="24"/>
        </w:rPr>
        <w:t>结果公告中予以公示。</w:t>
      </w:r>
    </w:p>
    <w:p w14:paraId="62800EE5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19A0D81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投标单位(盖章)：</w:t>
      </w:r>
    </w:p>
    <w:p w14:paraId="2A21A3EE">
      <w:pPr>
        <w:spacing w:line="36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A804D25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　期：</w:t>
      </w:r>
    </w:p>
    <w:p w14:paraId="0F8C65A0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59236A2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B2AD175"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证明资料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2340E659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622A398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0B310F5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C7743F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5F563D73"/>
    <w:rsid w:val="5FD4188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1</TotalTime>
  <ScaleCrop>false</ScaleCrop>
  <LinksUpToDate>false</LinksUpToDate>
  <CharactersWithSpaces>180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