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7E068E">
      <w:pPr>
        <w:jc w:val="center"/>
        <w:rPr>
          <w:rFonts w:hint="eastAsia" w:ascii="Times New Roman" w:hAnsi="Times New Roman" w:eastAsia="宋体" w:cs="Times New Roman"/>
          <w:b/>
          <w:bCs/>
          <w:color w:val="auto"/>
        </w:rPr>
      </w:pPr>
      <w:r>
        <w:rPr>
          <w:rFonts w:hint="eastAsia" w:ascii="宋体" w:hAnsi="宋体" w:eastAsia="宋体" w:cs="宋体"/>
          <w:b/>
          <w:bCs/>
          <w:color w:val="auto"/>
          <w:sz w:val="28"/>
          <w:szCs w:val="28"/>
        </w:rPr>
        <w:t>关于符合本国产品标准的声明函</w:t>
      </w:r>
    </w:p>
    <w:p w14:paraId="0D1C1DE1">
      <w:pPr>
        <w:rPr>
          <w:rFonts w:hint="eastAsia" w:ascii="Times New Roman" w:hAnsi="Times New Roman" w:eastAsia="宋体" w:cs="Times New Roman"/>
          <w:color w:val="auto"/>
        </w:rPr>
      </w:pPr>
    </w:p>
    <w:p w14:paraId="18D85008">
      <w:pPr>
        <w:rPr>
          <w:rFonts w:hint="eastAsia" w:ascii="Times New Roman" w:hAnsi="Times New Roman" w:eastAsia="宋体" w:cs="Times New Roman"/>
          <w:color w:val="auto"/>
          <w:highlight w:val="none"/>
        </w:rPr>
      </w:pPr>
    </w:p>
    <w:p w14:paraId="01189236">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本公司（单位）郑重声明，根据《国务院办公厅关于在政府采购中实施本国产品标准及相关政策的通知》（国办发〔2025〕34号）的规定，本公司（单位）提供的以下产品属于本国产品。具体情况如下：</w:t>
      </w:r>
    </w:p>
    <w:p w14:paraId="173D907C">
      <w:pPr>
        <w:rPr>
          <w:rFonts w:hint="eastAsia" w:ascii="宋体" w:hAnsi="宋体" w:eastAsia="宋体" w:cs="宋体"/>
          <w:color w:val="auto"/>
          <w:sz w:val="24"/>
          <w:szCs w:val="24"/>
          <w:highlight w:val="none"/>
        </w:rPr>
      </w:pPr>
    </w:p>
    <w:p w14:paraId="0FB2B30C">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（产品名称1）</w:t>
      </w:r>
      <w:r>
        <w:rPr>
          <w:rFonts w:hint="eastAsia" w:ascii="宋体" w:hAnsi="宋体" w:eastAsia="宋体" w:cs="宋体"/>
          <w:color w:val="auto"/>
          <w:sz w:val="24"/>
          <w:szCs w:val="24"/>
          <w:highlight w:val="none"/>
          <w:vertAlign w:val="superscript"/>
        </w:rPr>
        <w:t>1</w:t>
      </w:r>
      <w:r>
        <w:rPr>
          <w:rFonts w:hint="eastAsia" w:ascii="宋体" w:hAnsi="宋体" w:eastAsia="宋体" w:cs="宋体"/>
          <w:color w:val="auto"/>
          <w:sz w:val="24"/>
          <w:szCs w:val="24"/>
          <w:highlight w:val="none"/>
        </w:rPr>
        <w:t>，生产厂为</w:t>
      </w:r>
      <w:r>
        <w:rPr>
          <w:rFonts w:hint="eastAsia" w:ascii="宋体" w:hAnsi="宋体" w:eastAsia="宋体" w:cs="宋体"/>
          <w:color w:val="auto"/>
          <w:sz w:val="24"/>
          <w:szCs w:val="24"/>
          <w:highlight w:val="none"/>
          <w:u w:val="single"/>
        </w:rPr>
        <w:t>（厂名）</w:t>
      </w:r>
      <w:r>
        <w:rPr>
          <w:rFonts w:hint="eastAsia" w:ascii="宋体" w:hAnsi="宋体" w:eastAsia="宋体" w:cs="宋体"/>
          <w:color w:val="auto"/>
          <w:sz w:val="24"/>
          <w:szCs w:val="24"/>
          <w:highlight w:val="none"/>
          <w:vertAlign w:val="superscript"/>
        </w:rPr>
        <w:t>2</w:t>
      </w:r>
      <w:r>
        <w:rPr>
          <w:rFonts w:hint="eastAsia" w:ascii="宋体" w:hAnsi="宋体" w:eastAsia="宋体" w:cs="宋体"/>
          <w:color w:val="auto"/>
          <w:sz w:val="24"/>
          <w:szCs w:val="24"/>
          <w:highlight w:val="none"/>
        </w:rPr>
        <w:t>，厂址为</w:t>
      </w:r>
      <w:r>
        <w:rPr>
          <w:rFonts w:hint="eastAsia" w:ascii="宋体" w:hAnsi="宋体" w:eastAsia="宋体" w:cs="宋体"/>
          <w:color w:val="auto"/>
          <w:sz w:val="24"/>
          <w:szCs w:val="24"/>
          <w:highlight w:val="none"/>
          <w:u w:val="single"/>
        </w:rPr>
        <w:t>（生产厂址）</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（产品名称1）</w:t>
      </w:r>
      <w:r>
        <w:rPr>
          <w:rFonts w:hint="eastAsia" w:ascii="宋体" w:hAnsi="宋体" w:eastAsia="宋体" w:cs="宋体"/>
          <w:color w:val="auto"/>
          <w:sz w:val="24"/>
          <w:szCs w:val="24"/>
          <w:highlight w:val="none"/>
        </w:rPr>
        <w:t>的中国境内生产的组件成本占比≥</w:t>
      </w:r>
      <w:r>
        <w:rPr>
          <w:rFonts w:hint="eastAsia" w:ascii="宋体" w:hAnsi="宋体" w:eastAsia="宋体" w:cs="宋体"/>
          <w:color w:val="auto"/>
          <w:sz w:val="24"/>
          <w:szCs w:val="24"/>
          <w:highlight w:val="none"/>
          <w:u w:val="single"/>
        </w:rPr>
        <w:t>（规定比例）</w:t>
      </w:r>
      <w:r>
        <w:rPr>
          <w:rFonts w:hint="eastAsia" w:ascii="宋体" w:hAnsi="宋体" w:eastAsia="宋体" w:cs="宋体"/>
          <w:color w:val="auto"/>
          <w:sz w:val="24"/>
          <w:szCs w:val="24"/>
          <w:highlight w:val="none"/>
          <w:vertAlign w:val="superscript"/>
        </w:rPr>
        <w:t>3</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（产品名称1）</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（关键组件）</w:t>
      </w:r>
      <w:r>
        <w:rPr>
          <w:rFonts w:hint="eastAsia" w:ascii="宋体" w:hAnsi="宋体" w:eastAsia="宋体" w:cs="宋体"/>
          <w:color w:val="auto"/>
          <w:sz w:val="24"/>
          <w:szCs w:val="24"/>
          <w:highlight w:val="none"/>
          <w:u w:val="single"/>
          <w:vertAlign w:val="superscript"/>
        </w:rPr>
        <w:t>4</w:t>
      </w:r>
      <w:r>
        <w:rPr>
          <w:rFonts w:hint="eastAsia" w:ascii="宋体" w:hAnsi="宋体" w:eastAsia="宋体" w:cs="宋体"/>
          <w:color w:val="auto"/>
          <w:sz w:val="24"/>
          <w:szCs w:val="24"/>
          <w:highlight w:val="none"/>
        </w:rPr>
        <w:t>在中国境内生产。</w:t>
      </w:r>
      <w:r>
        <w:rPr>
          <w:rFonts w:hint="eastAsia" w:ascii="宋体" w:hAnsi="宋体" w:eastAsia="宋体" w:cs="宋体"/>
          <w:color w:val="auto"/>
          <w:sz w:val="24"/>
          <w:szCs w:val="24"/>
          <w:highlight w:val="none"/>
          <w:u w:val="single"/>
        </w:rPr>
        <w:t>（产品名称1）</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（关键工序）</w:t>
      </w:r>
      <w:r>
        <w:rPr>
          <w:rFonts w:hint="eastAsia" w:ascii="宋体" w:hAnsi="宋体" w:eastAsia="宋体" w:cs="宋体"/>
          <w:color w:val="auto"/>
          <w:sz w:val="24"/>
          <w:szCs w:val="24"/>
          <w:highlight w:val="none"/>
          <w:u w:val="single"/>
          <w:vertAlign w:val="superscript"/>
        </w:rPr>
        <w:t>5</w:t>
      </w:r>
      <w:r>
        <w:rPr>
          <w:rFonts w:hint="eastAsia" w:ascii="宋体" w:hAnsi="宋体" w:eastAsia="宋体" w:cs="宋体"/>
          <w:color w:val="auto"/>
          <w:sz w:val="24"/>
          <w:szCs w:val="24"/>
          <w:highlight w:val="none"/>
        </w:rPr>
        <w:t>在中国境内完成。</w:t>
      </w:r>
    </w:p>
    <w:p w14:paraId="517113E3">
      <w:pPr>
        <w:rPr>
          <w:rFonts w:hint="eastAsia" w:ascii="宋体" w:hAnsi="宋体" w:eastAsia="宋体" w:cs="宋体"/>
          <w:color w:val="auto"/>
          <w:sz w:val="24"/>
          <w:szCs w:val="24"/>
          <w:highlight w:val="none"/>
        </w:rPr>
      </w:pPr>
    </w:p>
    <w:p w14:paraId="583629BE">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（产品名称2）</w:t>
      </w:r>
      <w:r>
        <w:rPr>
          <w:rFonts w:hint="eastAsia" w:ascii="宋体" w:hAnsi="宋体" w:eastAsia="宋体" w:cs="宋体"/>
          <w:color w:val="auto"/>
          <w:sz w:val="24"/>
          <w:szCs w:val="24"/>
          <w:highlight w:val="none"/>
        </w:rPr>
        <w:t>，生产厂为</w:t>
      </w:r>
      <w:r>
        <w:rPr>
          <w:rFonts w:hint="eastAsia" w:ascii="宋体" w:hAnsi="宋体" w:eastAsia="宋体" w:cs="宋体"/>
          <w:color w:val="auto"/>
          <w:sz w:val="24"/>
          <w:szCs w:val="24"/>
          <w:highlight w:val="none"/>
          <w:u w:val="single"/>
        </w:rPr>
        <w:t>（厂名）</w:t>
      </w:r>
      <w:r>
        <w:rPr>
          <w:rFonts w:hint="eastAsia" w:ascii="宋体" w:hAnsi="宋体" w:eastAsia="宋体" w:cs="宋体"/>
          <w:color w:val="auto"/>
          <w:sz w:val="24"/>
          <w:szCs w:val="24"/>
          <w:highlight w:val="none"/>
        </w:rPr>
        <w:t>，厂址为</w:t>
      </w:r>
      <w:r>
        <w:rPr>
          <w:rFonts w:hint="eastAsia" w:ascii="宋体" w:hAnsi="宋体" w:eastAsia="宋体" w:cs="宋体"/>
          <w:color w:val="auto"/>
          <w:sz w:val="24"/>
          <w:szCs w:val="24"/>
          <w:highlight w:val="none"/>
          <w:u w:val="single"/>
        </w:rPr>
        <w:t>（生产厂址）</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（产品名称2</w:t>
      </w:r>
      <w:r>
        <w:rPr>
          <w:rFonts w:hint="eastAsia" w:ascii="宋体" w:hAnsi="宋体" w:eastAsia="宋体" w:cs="宋体"/>
          <w:color w:val="auto"/>
          <w:sz w:val="24"/>
          <w:szCs w:val="24"/>
          <w:highlight w:val="none"/>
        </w:rPr>
        <w:t>）的中国境内生产的组件成本占比≥</w:t>
      </w:r>
      <w:r>
        <w:rPr>
          <w:rFonts w:hint="eastAsia" w:ascii="宋体" w:hAnsi="宋体" w:eastAsia="宋体" w:cs="宋体"/>
          <w:color w:val="auto"/>
          <w:sz w:val="24"/>
          <w:szCs w:val="24"/>
          <w:highlight w:val="none"/>
          <w:u w:val="single"/>
        </w:rPr>
        <w:t>（规定比例）</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（产品名称2）</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（关键组件）</w:t>
      </w:r>
      <w:r>
        <w:rPr>
          <w:rFonts w:hint="eastAsia" w:ascii="宋体" w:hAnsi="宋体" w:eastAsia="宋体" w:cs="宋体"/>
          <w:color w:val="auto"/>
          <w:sz w:val="24"/>
          <w:szCs w:val="24"/>
          <w:highlight w:val="none"/>
        </w:rPr>
        <w:t>在中国境内生产。</w:t>
      </w:r>
      <w:r>
        <w:rPr>
          <w:rFonts w:hint="eastAsia" w:ascii="宋体" w:hAnsi="宋体" w:eastAsia="宋体" w:cs="宋体"/>
          <w:color w:val="auto"/>
          <w:sz w:val="24"/>
          <w:szCs w:val="24"/>
          <w:highlight w:val="none"/>
          <w:u w:val="single"/>
        </w:rPr>
        <w:t>（产品名称2）</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（关键工序）</w:t>
      </w:r>
      <w:r>
        <w:rPr>
          <w:rFonts w:hint="eastAsia" w:ascii="宋体" w:hAnsi="宋体" w:eastAsia="宋体" w:cs="宋体"/>
          <w:color w:val="auto"/>
          <w:sz w:val="24"/>
          <w:szCs w:val="24"/>
          <w:highlight w:val="none"/>
        </w:rPr>
        <w:t>在中国境内完成。</w:t>
      </w:r>
    </w:p>
    <w:p w14:paraId="61142B51">
      <w:pPr>
        <w:rPr>
          <w:rFonts w:hint="eastAsia" w:ascii="宋体" w:hAnsi="宋体" w:eastAsia="宋体" w:cs="宋体"/>
          <w:color w:val="auto"/>
          <w:sz w:val="24"/>
          <w:szCs w:val="24"/>
          <w:highlight w:val="none"/>
        </w:rPr>
      </w:pPr>
    </w:p>
    <w:p w14:paraId="4D4359D9">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07B1E310">
      <w:pPr>
        <w:rPr>
          <w:rFonts w:hint="eastAsia" w:ascii="宋体" w:hAnsi="宋体" w:eastAsia="宋体" w:cs="宋体"/>
          <w:color w:val="auto"/>
          <w:sz w:val="24"/>
          <w:szCs w:val="24"/>
          <w:highlight w:val="none"/>
        </w:rPr>
      </w:pPr>
    </w:p>
    <w:p w14:paraId="143598EC">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本公司（单位）对上述声明内容的真实性负责。如有虚假，愿承担相应法律责任。</w:t>
      </w:r>
    </w:p>
    <w:p w14:paraId="2B67CCE6">
      <w:pPr>
        <w:rPr>
          <w:rFonts w:hint="eastAsia" w:ascii="宋体" w:hAnsi="宋体" w:eastAsia="宋体" w:cs="宋体"/>
          <w:color w:val="auto"/>
          <w:sz w:val="24"/>
          <w:szCs w:val="24"/>
          <w:highlight w:val="none"/>
        </w:rPr>
      </w:pPr>
    </w:p>
    <w:p w14:paraId="0EA7F6CF">
      <w:pPr>
        <w:rPr>
          <w:rFonts w:hint="eastAsia" w:ascii="宋体" w:hAnsi="宋体" w:eastAsia="宋体" w:cs="宋体"/>
          <w:color w:val="auto"/>
          <w:sz w:val="24"/>
          <w:szCs w:val="24"/>
          <w:highlight w:val="none"/>
        </w:rPr>
      </w:pPr>
    </w:p>
    <w:p w14:paraId="29893DCB">
      <w:pPr>
        <w:ind w:left="0" w:leftChars="0" w:firstLine="4320" w:firstLineChars="18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公司（单位）名称（盖章）：</w:t>
      </w:r>
    </w:p>
    <w:p w14:paraId="35592DA6">
      <w:pPr>
        <w:ind w:left="0" w:leftChars="0" w:firstLine="4320" w:firstLineChars="1800"/>
        <w:rPr>
          <w:rFonts w:hint="eastAsia" w:ascii="宋体" w:hAnsi="宋体" w:eastAsia="宋体" w:cs="宋体"/>
          <w:color w:val="auto"/>
          <w:sz w:val="24"/>
          <w:szCs w:val="24"/>
          <w:highlight w:val="none"/>
        </w:rPr>
      </w:pPr>
    </w:p>
    <w:p w14:paraId="66865C49">
      <w:pPr>
        <w:ind w:left="0" w:leftChars="0" w:firstLine="4320" w:firstLineChars="18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p>
    <w:p w14:paraId="30CED7FD">
      <w:pPr>
        <w:rPr>
          <w:rFonts w:hint="eastAsia" w:ascii="宋体" w:hAnsi="宋体" w:eastAsia="宋体" w:cs="宋体"/>
          <w:b/>
          <w:bCs/>
          <w:color w:val="auto"/>
          <w:sz w:val="24"/>
          <w:szCs w:val="24"/>
          <w:highlight w:val="none"/>
        </w:rPr>
      </w:pPr>
    </w:p>
    <w:p w14:paraId="7BD9F999">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__________________</w:t>
      </w:r>
    </w:p>
    <w:p w14:paraId="487B23CD">
      <w:pPr>
        <w:rPr>
          <w:rFonts w:hint="eastAsia" w:ascii="宋体" w:hAnsi="宋体" w:eastAsia="宋体" w:cs="宋体"/>
          <w:color w:val="auto"/>
          <w:sz w:val="24"/>
          <w:szCs w:val="24"/>
          <w:highlight w:val="none"/>
        </w:rPr>
      </w:pPr>
    </w:p>
    <w:p w14:paraId="6FCEA130">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1.产品如有型号，请在“产品名称”栏一并填写。</w:t>
      </w:r>
    </w:p>
    <w:p w14:paraId="44AD1D93">
      <w:pPr>
        <w:rPr>
          <w:rFonts w:hint="eastAsia" w:ascii="宋体" w:hAnsi="宋体" w:eastAsia="宋体" w:cs="宋体"/>
          <w:color w:val="auto"/>
          <w:sz w:val="24"/>
          <w:szCs w:val="24"/>
          <w:highlight w:val="none"/>
        </w:rPr>
      </w:pPr>
    </w:p>
    <w:p w14:paraId="35A5009E">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2.生产厂名与厂址应与生产厂营业执照载明的相关信息保持一致。</w:t>
      </w:r>
    </w:p>
    <w:p w14:paraId="484B9BED">
      <w:pPr>
        <w:rPr>
          <w:rFonts w:hint="eastAsia" w:ascii="宋体" w:hAnsi="宋体" w:eastAsia="宋体" w:cs="宋体"/>
          <w:color w:val="auto"/>
          <w:sz w:val="24"/>
          <w:szCs w:val="24"/>
          <w:highlight w:val="none"/>
        </w:rPr>
      </w:pPr>
    </w:p>
    <w:p w14:paraId="02EA10F5">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当采购项目或者采购包中为多种产品时：</w:t>
      </w: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lang w:val="en-US" w:eastAsia="zh-CN"/>
        </w:rPr>
        <w:t>为该采购项目或者采购包提供的符合本国产品标准的产品成本之和占该</w:t>
      </w: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lang w:val="en-US" w:eastAsia="zh-CN"/>
        </w:rPr>
        <w:t>提供的全部产品成本之和的比例达到80%（以提供产品成本占比承诺函为准）以上且</w:t>
      </w: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lang w:val="en-US" w:eastAsia="zh-CN"/>
        </w:rPr>
        <w:t>其提供的本国产品出具符合要求的《关于符合本国产品标准的声明函》（格式详见附件）或财政部会同有关部门规定的有关证明文件的，依法对该</w:t>
      </w: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lang w:val="en-US" w:eastAsia="zh-CN"/>
        </w:rPr>
        <w:t>提供的全部产品给予价格评审优惠，即对该</w:t>
      </w: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lang w:val="en-US" w:eastAsia="zh-CN"/>
        </w:rPr>
        <w:t>提供的全部产品的总报价给予20%的价格扣除，用扣除后的价格参与评审。仅有本国产品参与竞争的政府采购项目，不执行价格扣除。</w:t>
      </w:r>
    </w:p>
    <w:p w14:paraId="49498BE8">
      <w:pPr>
        <w:rPr>
          <w:rFonts w:hint="eastAsia" w:ascii="宋体" w:hAnsi="宋体" w:eastAsia="宋体" w:cs="宋体"/>
          <w:color w:val="auto"/>
          <w:sz w:val="24"/>
          <w:szCs w:val="24"/>
          <w:highlight w:val="none"/>
        </w:rPr>
      </w:pPr>
    </w:p>
    <w:p w14:paraId="2EC4356C">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4.该产品的关键组件要求实施前，“关键组件”栏可不填，下同。</w:t>
      </w:r>
    </w:p>
    <w:p w14:paraId="2994DCA7">
      <w:pPr>
        <w:rPr>
          <w:rFonts w:hint="eastAsia" w:ascii="宋体" w:hAnsi="宋体" w:eastAsia="宋体" w:cs="宋体"/>
          <w:color w:val="auto"/>
          <w:sz w:val="24"/>
          <w:szCs w:val="24"/>
          <w:highlight w:val="none"/>
        </w:rPr>
      </w:pPr>
    </w:p>
    <w:p w14:paraId="21884272">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5.该产品的关键工序要求实施前，“关键工序”栏可不填，下同。</w:t>
      </w:r>
    </w:p>
    <w:p w14:paraId="10063474">
      <w:r>
        <w:br w:type="page"/>
      </w:r>
    </w:p>
    <w:p w14:paraId="2604D60A">
      <w:pPr>
        <w:jc w:val="center"/>
        <w:rPr>
          <w:rFonts w:hint="eastAsia" w:ascii="宋体" w:hAnsi="宋体" w:eastAsia="宋体" w:cs="宋体"/>
          <w:b/>
          <w:bCs/>
          <w:color w:val="auto"/>
          <w:sz w:val="28"/>
          <w:szCs w:val="28"/>
        </w:rPr>
      </w:pPr>
      <w:r>
        <w:rPr>
          <w:rFonts w:hint="eastAsia" w:ascii="宋体" w:hAnsi="宋体" w:eastAsia="宋体" w:cs="宋体"/>
          <w:b/>
          <w:bCs/>
          <w:color w:val="auto"/>
          <w:sz w:val="28"/>
          <w:szCs w:val="28"/>
        </w:rPr>
        <w:t>产品成本占比承诺函</w:t>
      </w:r>
    </w:p>
    <w:p w14:paraId="69863275">
      <w:pPr>
        <w:jc w:val="center"/>
        <w:rPr>
          <w:rFonts w:hint="eastAsia" w:ascii="宋体" w:hAnsi="宋体" w:eastAsia="宋体" w:cs="宋体"/>
          <w:b/>
          <w:bCs/>
          <w:color w:val="auto"/>
          <w:sz w:val="28"/>
          <w:szCs w:val="28"/>
        </w:rPr>
      </w:pPr>
      <w:bookmarkStart w:id="0" w:name="_GoBack"/>
      <w:bookmarkEnd w:id="0"/>
    </w:p>
    <w:p w14:paraId="0E35DE39">
      <w:pPr>
        <w:spacing w:line="360" w:lineRule="auto"/>
        <w:rPr>
          <w:rFonts w:hint="eastAsia"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项目编号：</w:t>
      </w:r>
      <w:r>
        <w:rPr>
          <w:rFonts w:hint="eastAsia" w:ascii="宋体" w:hAnsi="宋体" w:eastAsia="宋体" w:cs="宋体"/>
          <w:kern w:val="0"/>
          <w:sz w:val="24"/>
          <w:szCs w:val="24"/>
          <w:u w:val="single"/>
          <w:shd w:val="clear" w:color="auto" w:fill="FFFFFF"/>
          <w:lang w:val="en-US" w:eastAsia="zh-CN"/>
        </w:rPr>
        <w:t xml:space="preserve">              </w:t>
      </w:r>
      <w:r>
        <w:rPr>
          <w:rFonts w:hint="eastAsia" w:ascii="宋体" w:hAnsi="宋体" w:eastAsia="宋体" w:cs="宋体"/>
          <w:kern w:val="0"/>
          <w:sz w:val="24"/>
          <w:szCs w:val="24"/>
          <w:u w:val="single"/>
          <w:shd w:val="clear" w:color="auto" w:fill="FFFFFF"/>
        </w:rPr>
        <w:t xml:space="preserve">    </w:t>
      </w:r>
      <w:r>
        <w:rPr>
          <w:rFonts w:hint="eastAsia" w:ascii="宋体" w:hAnsi="宋体" w:eastAsia="宋体" w:cs="宋体"/>
          <w:kern w:val="0"/>
          <w:sz w:val="24"/>
          <w:szCs w:val="24"/>
          <w:shd w:val="clear" w:color="auto" w:fill="FFFFFF"/>
        </w:rPr>
        <w:t xml:space="preserve"> </w:t>
      </w:r>
    </w:p>
    <w:p w14:paraId="010169BA">
      <w:pPr>
        <w:spacing w:line="360" w:lineRule="auto"/>
        <w:rPr>
          <w:rFonts w:hint="eastAsia"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包</w:t>
      </w:r>
      <w:r>
        <w:rPr>
          <w:rFonts w:hint="eastAsia" w:ascii="宋体" w:hAnsi="宋体" w:eastAsia="宋体" w:cs="宋体"/>
          <w:kern w:val="0"/>
          <w:sz w:val="24"/>
          <w:szCs w:val="24"/>
          <w:shd w:val="clear" w:color="auto" w:fill="FFFFFF"/>
          <w:lang w:val="en-US" w:eastAsia="zh-CN"/>
        </w:rPr>
        <w:t xml:space="preserve">    </w:t>
      </w:r>
      <w:r>
        <w:rPr>
          <w:rFonts w:hint="eastAsia" w:ascii="宋体" w:hAnsi="宋体" w:eastAsia="宋体" w:cs="宋体"/>
          <w:kern w:val="0"/>
          <w:sz w:val="24"/>
          <w:szCs w:val="24"/>
          <w:shd w:val="clear" w:color="auto" w:fill="FFFFFF"/>
        </w:rPr>
        <w:t>号：</w:t>
      </w:r>
      <w:r>
        <w:rPr>
          <w:rFonts w:hint="eastAsia" w:ascii="宋体" w:hAnsi="宋体" w:eastAsia="宋体" w:cs="宋体"/>
          <w:kern w:val="0"/>
          <w:sz w:val="24"/>
          <w:szCs w:val="24"/>
          <w:u w:val="single"/>
          <w:shd w:val="clear" w:color="auto" w:fill="FFFFFF"/>
          <w:lang w:val="en-US" w:eastAsia="zh-CN"/>
        </w:rPr>
        <w:t xml:space="preserve">              </w:t>
      </w:r>
      <w:r>
        <w:rPr>
          <w:rFonts w:hint="eastAsia" w:ascii="宋体" w:hAnsi="宋体" w:eastAsia="宋体" w:cs="宋体"/>
          <w:kern w:val="0"/>
          <w:sz w:val="24"/>
          <w:szCs w:val="24"/>
          <w:u w:val="single"/>
          <w:shd w:val="clear" w:color="auto" w:fill="FFFFFF"/>
        </w:rPr>
        <w:t xml:space="preserve">    </w:t>
      </w:r>
      <w:r>
        <w:rPr>
          <w:rFonts w:hint="eastAsia" w:ascii="宋体" w:hAnsi="宋体" w:eastAsia="宋体" w:cs="宋体"/>
          <w:kern w:val="0"/>
          <w:sz w:val="24"/>
          <w:szCs w:val="24"/>
          <w:shd w:val="clear" w:color="auto" w:fill="FFFFFF"/>
        </w:rPr>
        <w:t xml:space="preserve"> </w:t>
      </w:r>
    </w:p>
    <w:p w14:paraId="4FF1993C">
      <w:pPr>
        <w:spacing w:line="360" w:lineRule="auto"/>
        <w:rPr>
          <w:rFonts w:hint="eastAsia"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项目名称：</w:t>
      </w:r>
      <w:r>
        <w:rPr>
          <w:rFonts w:hint="eastAsia" w:ascii="宋体" w:hAnsi="宋体" w:eastAsia="宋体" w:cs="宋体"/>
          <w:kern w:val="0"/>
          <w:sz w:val="24"/>
          <w:szCs w:val="24"/>
          <w:u w:val="single"/>
          <w:shd w:val="clear" w:color="auto" w:fill="FFFFFF"/>
          <w:lang w:val="en-US" w:eastAsia="zh-CN"/>
        </w:rPr>
        <w:t xml:space="preserve">              </w:t>
      </w:r>
      <w:r>
        <w:rPr>
          <w:rFonts w:hint="eastAsia" w:ascii="宋体" w:hAnsi="宋体" w:eastAsia="宋体" w:cs="宋体"/>
          <w:kern w:val="0"/>
          <w:sz w:val="24"/>
          <w:szCs w:val="24"/>
          <w:u w:val="single"/>
          <w:shd w:val="clear" w:color="auto" w:fill="FFFFFF"/>
        </w:rPr>
        <w:t xml:space="preserve">    </w:t>
      </w:r>
      <w:r>
        <w:rPr>
          <w:rFonts w:hint="eastAsia" w:ascii="宋体" w:hAnsi="宋体" w:eastAsia="宋体" w:cs="宋体"/>
          <w:kern w:val="0"/>
          <w:sz w:val="24"/>
          <w:szCs w:val="24"/>
          <w:shd w:val="clear" w:color="auto" w:fill="FFFFFF"/>
        </w:rPr>
        <w:t xml:space="preserve"> </w:t>
      </w:r>
    </w:p>
    <w:p w14:paraId="67EA465D">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本公司（单位）郑重承诺，我公司已阅读并理解《国务院办公厅关于在政府采购中实施本国产品标准及相关政策的通知》（国办发〔2025〕34号）的规定。据此承诺如下：</w:t>
      </w:r>
    </w:p>
    <w:p w14:paraId="3F2947F2">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kern w:val="0"/>
          <w:sz w:val="24"/>
          <w:szCs w:val="24"/>
          <w:shd w:val="clear" w:color="auto" w:fill="FFFFFF"/>
        </w:rPr>
      </w:pPr>
      <w:r>
        <w:rPr>
          <w:rFonts w:hint="eastAsia" w:ascii="宋体" w:hAnsi="宋体" w:eastAsia="宋体" w:cs="宋体"/>
          <w:color w:val="auto"/>
          <w:sz w:val="24"/>
          <w:szCs w:val="24"/>
          <w:highlight w:val="none"/>
          <w:lang w:val="en-US" w:eastAsia="zh-CN"/>
        </w:rPr>
        <w:t>本公司（单位）为本项目或者采购包中提供的符合本国产品标准的产品成本之和占本公司（单位）提供的全部产品成本之和的比例为</w:t>
      </w:r>
      <w:r>
        <w:rPr>
          <w:rFonts w:hint="eastAsia" w:ascii="宋体" w:hAnsi="宋体" w:eastAsia="宋体" w:cs="宋体"/>
          <w:kern w:val="0"/>
          <w:sz w:val="24"/>
          <w:szCs w:val="24"/>
          <w:u w:val="single"/>
          <w:shd w:val="clear" w:color="auto" w:fill="FFFFFF"/>
        </w:rPr>
        <w:t xml:space="preserve">  </w:t>
      </w:r>
      <w:r>
        <w:rPr>
          <w:rFonts w:hint="eastAsia" w:ascii="宋体" w:hAnsi="宋体" w:eastAsia="宋体" w:cs="宋体"/>
          <w:kern w:val="0"/>
          <w:sz w:val="24"/>
          <w:szCs w:val="24"/>
          <w:u w:val="single"/>
          <w:shd w:val="clear" w:color="auto" w:fill="FFFFFF"/>
          <w:lang w:val="en-US" w:eastAsia="zh-CN"/>
        </w:rPr>
        <w:t xml:space="preserve"> </w:t>
      </w:r>
      <w:r>
        <w:rPr>
          <w:rFonts w:hint="eastAsia" w:ascii="宋体" w:hAnsi="宋体" w:eastAsia="宋体" w:cs="宋体"/>
          <w:kern w:val="0"/>
          <w:sz w:val="24"/>
          <w:szCs w:val="24"/>
          <w:u w:val="single"/>
          <w:shd w:val="clear" w:color="auto" w:fill="FFFFFF"/>
        </w:rPr>
        <w:t xml:space="preserve"> </w:t>
      </w:r>
      <w:r>
        <w:rPr>
          <w:rFonts w:hint="eastAsia" w:ascii="宋体" w:hAnsi="宋体" w:eastAsia="宋体" w:cs="宋体"/>
          <w:kern w:val="0"/>
          <w:sz w:val="24"/>
          <w:szCs w:val="24"/>
          <w:shd w:val="clear" w:color="auto" w:fill="FFFFFF"/>
        </w:rPr>
        <w:t xml:space="preserve"> %。</w:t>
      </w:r>
    </w:p>
    <w:p w14:paraId="3AAB521B">
      <w:pPr>
        <w:spacing w:line="360" w:lineRule="auto"/>
        <w:ind w:firstLine="480" w:firstLineChars="200"/>
        <w:rPr>
          <w:rFonts w:hint="eastAsia"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本公司（单位）对上述承诺内容的真实性负责。如有虚假，愿承担相应法律责任。</w:t>
      </w:r>
    </w:p>
    <w:p w14:paraId="192FC5D8">
      <w:pPr>
        <w:pStyle w:val="3"/>
        <w:rPr>
          <w:rFonts w:hint="eastAsia" w:ascii="宋体" w:hAnsi="宋体" w:eastAsia="宋体" w:cs="宋体"/>
          <w:sz w:val="24"/>
          <w:szCs w:val="24"/>
          <w:shd w:val="clear" w:color="auto" w:fill="FFFFFF"/>
        </w:rPr>
      </w:pPr>
    </w:p>
    <w:p w14:paraId="45091A96">
      <w:pPr>
        <w:pStyle w:val="3"/>
        <w:wordWrap w:val="0"/>
        <w:ind w:firstLine="5280" w:firstLineChars="2200"/>
        <w:jc w:val="right"/>
        <w:rPr>
          <w:rFonts w:hint="eastAsia" w:ascii="宋体" w:hAnsi="宋体" w:eastAsia="宋体" w:cs="宋体"/>
          <w:sz w:val="24"/>
          <w:szCs w:val="24"/>
          <w:shd w:val="clear" w:color="auto" w:fill="FFFFFF"/>
          <w:lang w:val="en-US" w:eastAsia="zh-CN"/>
        </w:rPr>
      </w:pPr>
      <w:r>
        <w:rPr>
          <w:rFonts w:hint="eastAsia" w:ascii="宋体" w:hAnsi="宋体" w:eastAsia="宋体" w:cs="宋体"/>
          <w:sz w:val="24"/>
          <w:szCs w:val="24"/>
          <w:shd w:val="clear" w:color="auto" w:fill="FFFFFF"/>
        </w:rPr>
        <w:t>公司（单位）名称（盖章）：</w:t>
      </w:r>
      <w:r>
        <w:rPr>
          <w:rFonts w:hint="eastAsia" w:ascii="宋体" w:hAnsi="宋体" w:eastAsia="宋体" w:cs="宋体"/>
          <w:sz w:val="24"/>
          <w:szCs w:val="24"/>
          <w:shd w:val="clear" w:color="auto" w:fill="FFFFFF"/>
          <w:lang w:val="en-US" w:eastAsia="zh-CN"/>
        </w:rPr>
        <w:t xml:space="preserve">   </w:t>
      </w:r>
    </w:p>
    <w:p w14:paraId="26C30D88">
      <w:pPr>
        <w:pStyle w:val="3"/>
        <w:wordWrap w:val="0"/>
        <w:ind w:firstLine="5280" w:firstLineChars="2200"/>
        <w:jc w:val="right"/>
        <w:rPr>
          <w:rFonts w:hint="eastAsia" w:ascii="宋体" w:hAnsi="宋体" w:eastAsia="宋体" w:cs="宋体"/>
          <w:sz w:val="24"/>
          <w:szCs w:val="24"/>
          <w:shd w:val="clear" w:color="auto" w:fill="FFFFFF"/>
          <w:lang w:val="en-US" w:eastAsia="zh-CN"/>
        </w:rPr>
      </w:pPr>
      <w:r>
        <w:rPr>
          <w:rFonts w:hint="eastAsia" w:ascii="宋体" w:hAnsi="宋体" w:eastAsia="宋体" w:cs="宋体"/>
          <w:sz w:val="24"/>
          <w:szCs w:val="24"/>
          <w:shd w:val="clear" w:color="auto" w:fill="FFFFFF"/>
        </w:rPr>
        <w:t>日期：</w:t>
      </w:r>
      <w:r>
        <w:rPr>
          <w:rFonts w:hint="eastAsia" w:ascii="宋体" w:hAnsi="宋体" w:eastAsia="宋体" w:cs="宋体"/>
          <w:sz w:val="24"/>
          <w:szCs w:val="24"/>
          <w:shd w:val="clear" w:color="auto" w:fill="FFFFFF"/>
          <w:lang w:val="en-US" w:eastAsia="zh-CN"/>
        </w:rPr>
        <w:t xml:space="preserve">  </w:t>
      </w:r>
      <w:r>
        <w:rPr>
          <w:rFonts w:hint="eastAsia" w:ascii="宋体" w:hAnsi="宋体" w:eastAsia="宋体" w:cs="宋体"/>
          <w:sz w:val="24"/>
          <w:szCs w:val="24"/>
          <w:shd w:val="clear" w:color="auto" w:fill="FFFFFF"/>
        </w:rPr>
        <w:t>年</w:t>
      </w:r>
      <w:r>
        <w:rPr>
          <w:rFonts w:hint="eastAsia" w:ascii="宋体" w:hAnsi="宋体" w:eastAsia="宋体" w:cs="宋体"/>
          <w:sz w:val="24"/>
          <w:szCs w:val="24"/>
          <w:shd w:val="clear" w:color="auto" w:fill="FFFFFF"/>
          <w:lang w:val="en-US" w:eastAsia="zh-CN"/>
        </w:rPr>
        <w:t xml:space="preserve">  </w:t>
      </w:r>
      <w:r>
        <w:rPr>
          <w:rFonts w:hint="eastAsia" w:ascii="宋体" w:hAnsi="宋体" w:eastAsia="宋体" w:cs="宋体"/>
          <w:sz w:val="24"/>
          <w:szCs w:val="24"/>
          <w:shd w:val="clear" w:color="auto" w:fill="FFFFFF"/>
        </w:rPr>
        <w:t>月</w:t>
      </w:r>
      <w:r>
        <w:rPr>
          <w:rFonts w:hint="eastAsia" w:ascii="宋体" w:hAnsi="宋体" w:eastAsia="宋体" w:cs="宋体"/>
          <w:sz w:val="24"/>
          <w:szCs w:val="24"/>
          <w:shd w:val="clear" w:color="auto" w:fill="FFFFFF"/>
          <w:lang w:val="en-US" w:eastAsia="zh-CN"/>
        </w:rPr>
        <w:t xml:space="preserve">  </w:t>
      </w:r>
      <w:r>
        <w:rPr>
          <w:rFonts w:hint="eastAsia" w:ascii="宋体" w:hAnsi="宋体" w:eastAsia="宋体" w:cs="宋体"/>
          <w:sz w:val="24"/>
          <w:szCs w:val="24"/>
          <w:shd w:val="clear" w:color="auto" w:fill="FFFFFF"/>
        </w:rPr>
        <w:t xml:space="preserve">日  </w:t>
      </w:r>
      <w:r>
        <w:rPr>
          <w:rFonts w:hint="eastAsia" w:ascii="宋体" w:hAnsi="宋体" w:eastAsia="宋体" w:cs="宋体"/>
          <w:sz w:val="24"/>
          <w:szCs w:val="24"/>
          <w:shd w:val="clear" w:color="auto" w:fill="FFFFFF"/>
          <w:lang w:val="en-US" w:eastAsia="zh-CN"/>
        </w:rPr>
        <w:t xml:space="preserve"> </w:t>
      </w:r>
    </w:p>
    <w:p w14:paraId="4F029771">
      <w:pPr>
        <w:spacing w:line="360" w:lineRule="auto"/>
        <w:rPr>
          <w:rStyle w:val="6"/>
          <w:rFonts w:hint="eastAsia" w:ascii="宋体" w:hAnsi="宋体" w:eastAsia="宋体" w:cs="宋体"/>
          <w:color w:val="000000"/>
          <w:sz w:val="24"/>
          <w:szCs w:val="24"/>
        </w:rPr>
      </w:pPr>
    </w:p>
    <w:p w14:paraId="446F0ACC">
      <w:pPr>
        <w:spacing w:line="360" w:lineRule="auto"/>
        <w:rPr>
          <w:rFonts w:hint="eastAsia" w:ascii="宋体" w:hAnsi="宋体" w:eastAsia="宋体" w:cs="宋体"/>
          <w:kern w:val="0"/>
          <w:sz w:val="24"/>
          <w:szCs w:val="24"/>
          <w:shd w:val="clear" w:color="auto" w:fill="FFFFFF"/>
          <w:lang w:val="en-US" w:eastAsia="zh-CN" w:bidi="ar-SA"/>
        </w:rPr>
      </w:pPr>
      <w:r>
        <w:rPr>
          <w:rFonts w:hint="eastAsia" w:ascii="宋体" w:hAnsi="宋体" w:eastAsia="宋体" w:cs="宋体"/>
          <w:kern w:val="0"/>
          <w:sz w:val="24"/>
          <w:szCs w:val="24"/>
          <w:shd w:val="clear" w:color="auto" w:fill="FFFFFF"/>
          <w:lang w:val="en-US" w:eastAsia="zh-CN" w:bidi="ar-SA"/>
        </w:rPr>
        <w:t>注：</w:t>
      </w:r>
    </w:p>
    <w:p w14:paraId="2E29997B">
      <w:pPr>
        <w:spacing w:line="360" w:lineRule="auto"/>
        <w:rPr>
          <w:rFonts w:hint="eastAsia" w:ascii="宋体" w:hAnsi="宋体" w:eastAsia="宋体" w:cs="宋体"/>
          <w:kern w:val="0"/>
          <w:sz w:val="24"/>
          <w:szCs w:val="24"/>
          <w:shd w:val="clear" w:color="auto" w:fill="FFFFFF"/>
          <w:lang w:val="en-US" w:eastAsia="zh-CN" w:bidi="ar-SA"/>
        </w:rPr>
      </w:pPr>
      <w:r>
        <w:rPr>
          <w:rFonts w:hint="eastAsia" w:ascii="宋体" w:hAnsi="宋体" w:eastAsia="宋体" w:cs="宋体"/>
          <w:kern w:val="0"/>
          <w:sz w:val="24"/>
          <w:szCs w:val="24"/>
          <w:shd w:val="clear" w:color="auto" w:fill="FFFFFF"/>
          <w:lang w:val="en-US" w:eastAsia="zh-CN" w:bidi="ar-SA"/>
        </w:rPr>
        <w:t>1.本承诺函应按包分别提供。</w:t>
      </w:r>
    </w:p>
    <w:p w14:paraId="6F2B9A51">
      <w:pPr>
        <w:spacing w:line="360" w:lineRule="auto"/>
        <w:rPr>
          <w:rFonts w:hint="eastAsia" w:ascii="宋体" w:hAnsi="宋体" w:eastAsia="宋体" w:cs="宋体"/>
          <w:kern w:val="0"/>
          <w:sz w:val="24"/>
          <w:szCs w:val="24"/>
          <w:shd w:val="clear" w:color="auto" w:fill="FFFFFF"/>
          <w:lang w:val="en-US" w:eastAsia="zh-CN" w:bidi="ar-SA"/>
        </w:rPr>
      </w:pPr>
      <w:r>
        <w:rPr>
          <w:rFonts w:hint="eastAsia" w:ascii="宋体" w:hAnsi="宋体" w:eastAsia="宋体" w:cs="宋体"/>
          <w:kern w:val="0"/>
          <w:sz w:val="24"/>
          <w:szCs w:val="24"/>
          <w:shd w:val="clear" w:color="auto" w:fill="FFFFFF"/>
          <w:lang w:val="en-US" w:eastAsia="zh-CN" w:bidi="ar-SA"/>
        </w:rPr>
        <w:t>2.本处填写百分比的数值部分，要求精确到小数点后2位，四舍五入，如85.37。</w:t>
      </w:r>
    </w:p>
    <w:p w14:paraId="7EE9D6C3">
      <w:pPr>
        <w:spacing w:line="360" w:lineRule="auto"/>
        <w:rPr>
          <w:rFonts w:hint="eastAsia" w:ascii="宋体" w:hAnsi="宋体" w:eastAsia="宋体" w:cs="宋体"/>
          <w:kern w:val="0"/>
          <w:sz w:val="24"/>
          <w:szCs w:val="24"/>
          <w:shd w:val="clear" w:color="auto" w:fill="FFFFFF"/>
          <w:lang w:val="en-US" w:eastAsia="zh-CN" w:bidi="ar-SA"/>
        </w:rPr>
      </w:pPr>
      <w:r>
        <w:rPr>
          <w:rFonts w:hint="eastAsia" w:ascii="宋体" w:hAnsi="宋体" w:eastAsia="宋体" w:cs="宋体"/>
          <w:kern w:val="0"/>
          <w:sz w:val="24"/>
          <w:szCs w:val="24"/>
          <w:shd w:val="clear" w:color="auto" w:fill="FFFFFF"/>
          <w:lang w:val="en-US" w:eastAsia="zh-CN" w:bidi="ar-SA"/>
        </w:rPr>
        <w:t>3.中国境内生产的组件成本核算基本规则详见国办发〔2025〕34号文件。</w:t>
      </w:r>
    </w:p>
    <w:p w14:paraId="0341D427">
      <w:pPr>
        <w:rPr>
          <w:rFonts w:hint="eastAsia" w:ascii="宋体" w:hAnsi="宋体" w:eastAsia="宋体" w:cs="宋体"/>
          <w:sz w:val="24"/>
          <w:szCs w:val="24"/>
        </w:rPr>
      </w:pPr>
      <w:r>
        <w:rPr>
          <w:rFonts w:hint="eastAsia" w:ascii="宋体" w:hAnsi="宋体" w:eastAsia="宋体" w:cs="宋体"/>
          <w:kern w:val="0"/>
          <w:sz w:val="24"/>
          <w:szCs w:val="24"/>
          <w:shd w:val="clear" w:color="auto" w:fill="FFFFFF"/>
          <w:lang w:val="en-US" w:eastAsia="zh-CN" w:bidi="ar-SA"/>
        </w:rPr>
        <w:t>4.当采购项目或单个采购包中含有多种产品，且供应商提供的产品同时包含本国产品及非本国产品，则供应商除需提供《关于符合本国产品标准的声明函》外，还需提供本承诺函；否则，不享受价格评审优惠。</w:t>
      </w: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2417FD"/>
    <w:rsid w:val="11C11B35"/>
    <w:rsid w:val="5FDB7AD6"/>
    <w:rsid w:val="6A9F52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next w:val="1"/>
    <w:link w:val="6"/>
    <w:qFormat/>
    <w:uiPriority w:val="0"/>
    <w:pPr>
      <w:keepNext/>
      <w:keepLines/>
      <w:widowControl w:val="0"/>
      <w:adjustRightInd w:val="0"/>
      <w:snapToGrid w:val="0"/>
      <w:spacing w:line="480" w:lineRule="auto"/>
      <w:jc w:val="both"/>
      <w:outlineLvl w:val="1"/>
    </w:pPr>
    <w:rPr>
      <w:rFonts w:ascii="Arial" w:hAnsi="Arial" w:eastAsia="仿宋" w:cs="Times New Roman"/>
      <w:b/>
      <w:bCs/>
      <w:kern w:val="0"/>
      <w:sz w:val="24"/>
      <w:szCs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qFormat/>
    <w:uiPriority w:val="99"/>
    <w:pPr>
      <w:widowControl w:val="0"/>
      <w:adjustRightInd w:val="0"/>
      <w:snapToGrid w:val="0"/>
      <w:spacing w:beforeAutospacing="1" w:afterAutospacing="1" w:line="360" w:lineRule="auto"/>
      <w:ind w:firstLine="480" w:firstLineChars="200"/>
      <w:jc w:val="left"/>
    </w:pPr>
    <w:rPr>
      <w:rFonts w:ascii="Calibri" w:hAnsi="Calibri" w:eastAsia="仿宋" w:cs="Times New Roman"/>
      <w:kern w:val="0"/>
      <w:sz w:val="24"/>
      <w:szCs w:val="24"/>
      <w:lang w:val="en-US" w:eastAsia="zh-CN" w:bidi="ar-SA"/>
    </w:rPr>
  </w:style>
  <w:style w:type="character" w:customStyle="1" w:styleId="6">
    <w:name w:val="标题 2 字符"/>
    <w:link w:val="2"/>
    <w:qFormat/>
    <w:uiPriority w:val="9"/>
    <w:rPr>
      <w:rFonts w:ascii="Arial" w:hAnsi="Arial" w:eastAsia="仿宋" w:cs="Times New Roman"/>
      <w:b/>
      <w:bCs/>
      <w:kern w:val="0"/>
      <w:sz w:val="24"/>
      <w:szCs w:val="3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1101</Words>
  <Characters>1149</Characters>
  <Lines>0</Lines>
  <Paragraphs>0</Paragraphs>
  <TotalTime>1</TotalTime>
  <ScaleCrop>false</ScaleCrop>
  <LinksUpToDate>false</LinksUpToDate>
  <CharactersWithSpaces>1235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2026-03-26T00:16:00Z</dcterms:created>
  <dc:creator>Administrator</dc:creator>
  <cp:lastModifiedBy>Administrator</cp:lastModifiedBy>
  <dcterms:modified xsi:type="dcterms:W3CDTF">2026-08-18T02:16:12Z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11649B9721EB4199BB4EF18253734E4B_12</vt:lpwstr>
  </property>
  <property fmtid="{D5CDD505-2E9C-101B-9397-08002B2CF9AE}" pid="4" name="KSOTemplateDocerSaveRecord">
    <vt:lpwstr>eyJoZGlkIjoiYmQxNzhkNTc4OWRkZGNkNjJmMWVjMWI0NWZhOWZjOGYiLCJ1c2VySWQiOiIxNDU3MzkxNDk2In0=</vt:lpwstr>
  </property>
</Properties>
</file>